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3A" w:rsidRPr="00125BF0" w:rsidRDefault="00D63C3A" w:rsidP="003C6685">
      <w:pPr>
        <w:pStyle w:val="NormalnyWeb"/>
        <w:shd w:val="clear" w:color="auto" w:fill="FFFFFF"/>
        <w:jc w:val="center"/>
        <w:rPr>
          <w:rFonts w:ascii="Open Sans" w:hAnsi="Open Sans" w:cs="Helvetica"/>
          <w:b/>
        </w:rPr>
      </w:pPr>
      <w:r w:rsidRPr="00125BF0">
        <w:rPr>
          <w:rFonts w:ascii="Open Sans" w:hAnsi="Open Sans" w:cs="Helvetica"/>
          <w:b/>
        </w:rPr>
        <w:t>Informacja dla podmiotów uprawnionych do prowadzenia kampanii, zgłaszania członków do obwodowych komisji</w:t>
      </w:r>
      <w:r w:rsidR="003C6685" w:rsidRPr="00125BF0">
        <w:rPr>
          <w:rFonts w:ascii="Open Sans" w:hAnsi="Open Sans" w:cs="Helvetica"/>
          <w:b/>
        </w:rPr>
        <w:t>.</w:t>
      </w:r>
    </w:p>
    <w:p w:rsidR="00D63C3A" w:rsidRPr="00125BF0" w:rsidRDefault="00D63C3A" w:rsidP="00D63C3A">
      <w:pPr>
        <w:pStyle w:val="NormalnyWeb"/>
        <w:shd w:val="clear" w:color="auto" w:fill="FFFFFF"/>
        <w:rPr>
          <w:rFonts w:ascii="Open Sans" w:hAnsi="Open Sans" w:cs="Helvetica"/>
        </w:rPr>
      </w:pPr>
      <w:r w:rsidRPr="00125BF0">
        <w:rPr>
          <w:rFonts w:ascii="Open Sans" w:hAnsi="Open Sans" w:cs="Helvetica"/>
        </w:rPr>
        <w:t> </w:t>
      </w:r>
    </w:p>
    <w:p w:rsidR="00671027" w:rsidRPr="00125BF0" w:rsidRDefault="00671027" w:rsidP="008F2A50">
      <w:pPr>
        <w:pStyle w:val="NormalnyWeb"/>
        <w:shd w:val="clear" w:color="auto" w:fill="FFFFFF"/>
        <w:ind w:firstLine="708"/>
        <w:jc w:val="both"/>
        <w:rPr>
          <w:rFonts w:ascii="Open Sans" w:hAnsi="Open Sans" w:cs="Helvetica"/>
        </w:rPr>
      </w:pPr>
      <w:r w:rsidRPr="00125BF0">
        <w:rPr>
          <w:rFonts w:ascii="Open Sans" w:hAnsi="Open Sans" w:cs="Helvetica"/>
        </w:rPr>
        <w:t xml:space="preserve">Informuję, że w dniu 7 sierpnia br. upływa termin zgłaszania </w:t>
      </w:r>
      <w:r w:rsidR="00D63C3A" w:rsidRPr="00125BF0">
        <w:rPr>
          <w:rFonts w:ascii="Open Sans" w:hAnsi="Open Sans" w:cs="Helvetica"/>
        </w:rPr>
        <w:t xml:space="preserve">kandydatów na członków obwodowych komisji </w:t>
      </w:r>
      <w:r w:rsidR="003C6685" w:rsidRPr="00125BF0">
        <w:rPr>
          <w:rFonts w:ascii="Open Sans" w:hAnsi="Open Sans" w:cs="Helvetica"/>
        </w:rPr>
        <w:t>do spraw referendum</w:t>
      </w:r>
      <w:r w:rsidRPr="00125BF0">
        <w:rPr>
          <w:rFonts w:ascii="Open Sans" w:hAnsi="Open Sans" w:cs="Helvetica"/>
        </w:rPr>
        <w:t xml:space="preserve">, </w:t>
      </w:r>
      <w:r w:rsidR="00D63C3A" w:rsidRPr="00125BF0">
        <w:rPr>
          <w:rFonts w:ascii="Open Sans" w:hAnsi="Open Sans" w:cs="Helvetica"/>
        </w:rPr>
        <w:t>przez przedstawicieli (</w:t>
      </w:r>
      <w:r w:rsidRPr="00125BF0">
        <w:rPr>
          <w:rFonts w:ascii="Open Sans" w:hAnsi="Open Sans" w:cs="Helvetica"/>
        </w:rPr>
        <w:t xml:space="preserve">pełnomocników lub osoby przez nich upoważnione) </w:t>
      </w:r>
      <w:r w:rsidR="00D63C3A" w:rsidRPr="00125BF0">
        <w:rPr>
          <w:rFonts w:ascii="Open Sans" w:hAnsi="Open Sans" w:cs="Helvetica"/>
        </w:rPr>
        <w:t>podmiotów uprawnionych do prowadzenia kampanii referendalnej</w:t>
      </w:r>
      <w:r w:rsidRPr="00125BF0">
        <w:rPr>
          <w:rFonts w:ascii="Open Sans" w:hAnsi="Open Sans" w:cs="Helvetica"/>
        </w:rPr>
        <w:t>.</w:t>
      </w:r>
    </w:p>
    <w:p w:rsidR="00D63C3A" w:rsidRPr="00125BF0" w:rsidRDefault="00671027" w:rsidP="008F2A50">
      <w:pPr>
        <w:pStyle w:val="NormalnyWeb"/>
        <w:shd w:val="clear" w:color="auto" w:fill="FFFFFF"/>
        <w:jc w:val="both"/>
        <w:rPr>
          <w:rFonts w:ascii="Open Sans" w:hAnsi="Open Sans" w:cs="Helvetica"/>
        </w:rPr>
      </w:pPr>
      <w:r w:rsidRPr="00125BF0">
        <w:rPr>
          <w:rFonts w:ascii="Open Sans" w:hAnsi="Open Sans" w:cs="Helvetica"/>
        </w:rPr>
        <w:t>Zgłoszenia przyjmuje</w:t>
      </w:r>
      <w:r w:rsidR="00D63C3A" w:rsidRPr="00125BF0">
        <w:rPr>
          <w:rFonts w:ascii="Open Sans" w:hAnsi="Open Sans" w:cs="Helvetica"/>
        </w:rPr>
        <w:t xml:space="preserve"> </w:t>
      </w:r>
      <w:r w:rsidRPr="00125BF0">
        <w:rPr>
          <w:rFonts w:ascii="Open Sans" w:hAnsi="Open Sans" w:cs="Helvetica"/>
        </w:rPr>
        <w:t>Joanna Tomaszewska – urzędnik wyborczy, w godzinach pracy urzędu (</w:t>
      </w:r>
      <w:r w:rsidRPr="00125BF0">
        <w:rPr>
          <w:rFonts w:ascii="Open Sans" w:hAnsi="Open Sans" w:cs="Helvetica"/>
          <w:vertAlign w:val="superscript"/>
        </w:rPr>
        <w:t xml:space="preserve"> </w:t>
      </w:r>
      <w:r w:rsidRPr="00125BF0">
        <w:rPr>
          <w:rFonts w:ascii="Open Sans" w:hAnsi="Open Sans" w:cs="Helvetica"/>
        </w:rPr>
        <w:t xml:space="preserve">7 </w:t>
      </w:r>
      <w:r w:rsidRPr="00125BF0">
        <w:rPr>
          <w:rFonts w:ascii="Open Sans" w:hAnsi="Open Sans" w:cs="Helvetica"/>
          <w:vertAlign w:val="superscript"/>
        </w:rPr>
        <w:t xml:space="preserve">00 </w:t>
      </w:r>
      <w:r w:rsidRPr="00125BF0">
        <w:rPr>
          <w:rFonts w:ascii="Open Sans" w:hAnsi="Open Sans" w:cs="Helvetica"/>
        </w:rPr>
        <w:t xml:space="preserve">– 15 </w:t>
      </w:r>
      <w:r w:rsidRPr="00125BF0">
        <w:rPr>
          <w:rFonts w:ascii="Open Sans" w:hAnsi="Open Sans" w:cs="Helvetica"/>
          <w:vertAlign w:val="superscript"/>
        </w:rPr>
        <w:t xml:space="preserve">00 </w:t>
      </w:r>
      <w:r w:rsidRPr="00125BF0">
        <w:rPr>
          <w:rFonts w:ascii="Open Sans" w:hAnsi="Open Sans" w:cs="Helvetica"/>
        </w:rPr>
        <w:t>) w pok. 2</w:t>
      </w:r>
      <w:r w:rsidR="00930A4C">
        <w:rPr>
          <w:rFonts w:ascii="Open Sans" w:hAnsi="Open Sans" w:cs="Helvetica"/>
        </w:rPr>
        <w:t>12</w:t>
      </w:r>
      <w:bookmarkStart w:id="0" w:name="_GoBack"/>
      <w:bookmarkEnd w:id="0"/>
      <w:r w:rsidR="00D63C3A" w:rsidRPr="00125BF0">
        <w:rPr>
          <w:rFonts w:ascii="Open Sans" w:hAnsi="Open Sans" w:cs="Helvetica"/>
        </w:rPr>
        <w:t xml:space="preserve"> Urzędu </w:t>
      </w:r>
      <w:r w:rsidRPr="00125BF0">
        <w:rPr>
          <w:rFonts w:ascii="Open Sans" w:hAnsi="Open Sans" w:cs="Helvetica"/>
        </w:rPr>
        <w:t>Gminy Pawłosiów.</w:t>
      </w:r>
    </w:p>
    <w:p w:rsidR="00D63C3A" w:rsidRPr="00125BF0" w:rsidRDefault="00D63C3A" w:rsidP="00D63C3A">
      <w:pPr>
        <w:pStyle w:val="NormalnyWeb"/>
        <w:shd w:val="clear" w:color="auto" w:fill="FFFFFF"/>
        <w:rPr>
          <w:rFonts w:ascii="Open Sans" w:hAnsi="Open Sans" w:cs="Helvetica"/>
        </w:rPr>
      </w:pPr>
      <w:r w:rsidRPr="00125BF0">
        <w:rPr>
          <w:rFonts w:ascii="Open Sans" w:hAnsi="Open Sans" w:cs="Helvetica"/>
        </w:rPr>
        <w:t> </w:t>
      </w:r>
    </w:p>
    <w:p w:rsidR="002D5A77" w:rsidRPr="00125BF0" w:rsidRDefault="002D5A77"/>
    <w:sectPr w:rsidR="002D5A77" w:rsidRPr="0012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D8"/>
    <w:rsid w:val="00125BF0"/>
    <w:rsid w:val="002D5A77"/>
    <w:rsid w:val="00352AD8"/>
    <w:rsid w:val="003C6685"/>
    <w:rsid w:val="00671027"/>
    <w:rsid w:val="008F2A50"/>
    <w:rsid w:val="00930A4C"/>
    <w:rsid w:val="00D6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3C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3C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3C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63C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2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7</cp:revision>
  <dcterms:created xsi:type="dcterms:W3CDTF">2015-07-27T08:56:00Z</dcterms:created>
  <dcterms:modified xsi:type="dcterms:W3CDTF">2015-07-27T09:33:00Z</dcterms:modified>
</cp:coreProperties>
</file>